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272"/>
        <w:gridCol w:w="5670"/>
      </w:tblGrid>
      <w:tr w:rsidR="006B0226" w:rsidRPr="007168CF" w14:paraId="703F56BF" w14:textId="77777777" w:rsidTr="00020E70">
        <w:tc>
          <w:tcPr>
            <w:tcW w:w="5272" w:type="dxa"/>
            <w:shd w:val="clear" w:color="auto" w:fill="auto"/>
          </w:tcPr>
          <w:p w14:paraId="6220ED6D" w14:textId="04675D7D" w:rsidR="006B0226" w:rsidRPr="00412ADB" w:rsidRDefault="00020E70" w:rsidP="006F2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B0226" w:rsidRPr="00412ADB">
              <w:rPr>
                <w:sz w:val="26"/>
                <w:szCs w:val="26"/>
              </w:rPr>
              <w:t xml:space="preserve">UBND HUYỆN </w:t>
            </w:r>
            <w:r w:rsidR="00285277">
              <w:rPr>
                <w:sz w:val="26"/>
                <w:szCs w:val="26"/>
              </w:rPr>
              <w:t>CẦN GIUỘC</w:t>
            </w:r>
          </w:p>
          <w:p w14:paraId="2441618A" w14:textId="0DC5941F" w:rsidR="006B0226" w:rsidRPr="00AC7186" w:rsidRDefault="00AC7186" w:rsidP="00020E70">
            <w:pPr>
              <w:ind w:right="-825"/>
              <w:jc w:val="center"/>
              <w:rPr>
                <w:spacing w:val="-8"/>
                <w:sz w:val="24"/>
                <w:szCs w:val="26"/>
              </w:rPr>
            </w:pPr>
            <w:r w:rsidRPr="00AC7186">
              <w:rPr>
                <w:b/>
                <w:spacing w:val="-8"/>
                <w:sz w:val="24"/>
                <w:szCs w:val="26"/>
              </w:rPr>
              <w:t xml:space="preserve">TRƯỜNG THCS </w:t>
            </w:r>
            <w:r w:rsidR="00020E70">
              <w:rPr>
                <w:b/>
                <w:spacing w:val="-8"/>
                <w:sz w:val="24"/>
                <w:szCs w:val="26"/>
              </w:rPr>
              <w:t>TRƯƠNG VĂN BANG</w:t>
            </w:r>
          </w:p>
          <w:p w14:paraId="7B47B708" w14:textId="77777777" w:rsidR="006B0226" w:rsidRPr="00412ADB" w:rsidRDefault="00A75B5D" w:rsidP="006F24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24C814" wp14:editId="051C73EC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48895</wp:posOffset>
                      </wp:positionV>
                      <wp:extent cx="495300" cy="0"/>
                      <wp:effectExtent l="19050" t="19050" r="38100" b="3810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CF41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.85pt" to="107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0945AE30" w14:textId="77777777" w:rsidR="006B0226" w:rsidRPr="00412ADB" w:rsidRDefault="006B0226" w:rsidP="006F2476">
            <w:pPr>
              <w:jc w:val="center"/>
              <w:rPr>
                <w:b/>
                <w:sz w:val="26"/>
                <w:szCs w:val="26"/>
              </w:rPr>
            </w:pPr>
            <w:r w:rsidRPr="00412ADB">
              <w:rPr>
                <w:b/>
                <w:sz w:val="26"/>
                <w:szCs w:val="26"/>
              </w:rPr>
              <w:t>CỘNG HOÀ XÃ HỘI CHỦ NGHĨA VIỆT NAM</w:t>
            </w:r>
          </w:p>
          <w:p w14:paraId="513819B7" w14:textId="77777777" w:rsidR="006B0226" w:rsidRPr="00412ADB" w:rsidRDefault="00A75B5D" w:rsidP="006F247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7D13E" wp14:editId="6E430D50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222250</wp:posOffset>
                      </wp:positionV>
                      <wp:extent cx="2171700" cy="0"/>
                      <wp:effectExtent l="6985" t="12700" r="12065" b="63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B42B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17.5pt" to="227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" strokeweight=".26mm">
                      <v:stroke joinstyle="miter" endcap="square"/>
                    </v:line>
                  </w:pict>
                </mc:Fallback>
              </mc:AlternateContent>
            </w:r>
            <w:r w:rsidR="006B0226" w:rsidRPr="00412ADB">
              <w:rPr>
                <w:b/>
                <w:sz w:val="26"/>
                <w:szCs w:val="26"/>
              </w:rPr>
              <w:t xml:space="preserve">   Độc lập - Tự do - Hạnh phúc</w:t>
            </w:r>
            <w:r w:rsidR="006B0226" w:rsidRPr="00412ADB">
              <w:rPr>
                <w:i/>
                <w:sz w:val="26"/>
                <w:szCs w:val="26"/>
              </w:rPr>
              <w:t xml:space="preserve">   </w:t>
            </w:r>
          </w:p>
        </w:tc>
      </w:tr>
      <w:tr w:rsidR="006B0226" w:rsidRPr="007168CF" w14:paraId="5A2BD7B4" w14:textId="77777777" w:rsidTr="00020E70">
        <w:tc>
          <w:tcPr>
            <w:tcW w:w="5272" w:type="dxa"/>
            <w:shd w:val="clear" w:color="auto" w:fill="auto"/>
          </w:tcPr>
          <w:p w14:paraId="48EFD259" w14:textId="5AA7FA29" w:rsidR="006B0226" w:rsidRPr="007168CF" w:rsidRDefault="006B0226" w:rsidP="00285277">
            <w:pPr>
              <w:jc w:val="center"/>
            </w:pPr>
            <w:r w:rsidRPr="007168CF">
              <w:t>Số:</w:t>
            </w:r>
            <w:r w:rsidR="001F4BC1">
              <w:t xml:space="preserve">152 </w:t>
            </w:r>
            <w:r w:rsidRPr="007168CF">
              <w:t>/</w:t>
            </w:r>
            <w:r w:rsidR="00235C96" w:rsidRPr="007168CF">
              <w:t>TB</w:t>
            </w:r>
            <w:r w:rsidRPr="007168CF">
              <w:t>-</w:t>
            </w:r>
            <w:r w:rsidR="00AC7186">
              <w:t>THCS</w:t>
            </w:r>
            <w:r w:rsidR="00020E70">
              <w:t>TVB</w:t>
            </w:r>
          </w:p>
        </w:tc>
        <w:tc>
          <w:tcPr>
            <w:tcW w:w="5670" w:type="dxa"/>
            <w:shd w:val="clear" w:color="auto" w:fill="auto"/>
          </w:tcPr>
          <w:p w14:paraId="33658F01" w14:textId="2E43DDBD" w:rsidR="006B0226" w:rsidRPr="007168CF" w:rsidRDefault="00285277" w:rsidP="00BC596C">
            <w:pPr>
              <w:rPr>
                <w:b/>
                <w:sz w:val="26"/>
                <w:szCs w:val="26"/>
              </w:rPr>
            </w:pPr>
            <w:r>
              <w:rPr>
                <w:i/>
              </w:rPr>
              <w:t xml:space="preserve">        Cần Giuộc</w:t>
            </w:r>
            <w:r w:rsidR="006B0226" w:rsidRPr="007168CF">
              <w:rPr>
                <w:i/>
              </w:rPr>
              <w:t xml:space="preserve">, ngày </w:t>
            </w:r>
            <w:r w:rsidR="00020E70">
              <w:rPr>
                <w:i/>
              </w:rPr>
              <w:t>29</w:t>
            </w:r>
            <w:r>
              <w:rPr>
                <w:i/>
              </w:rPr>
              <w:t xml:space="preserve">  </w:t>
            </w:r>
            <w:r w:rsidR="006B0226" w:rsidRPr="007168CF">
              <w:rPr>
                <w:i/>
              </w:rPr>
              <w:t xml:space="preserve">tháng </w:t>
            </w:r>
            <w:r>
              <w:rPr>
                <w:i/>
              </w:rPr>
              <w:t xml:space="preserve"> </w:t>
            </w:r>
            <w:r w:rsidR="00020E70">
              <w:rPr>
                <w:i/>
              </w:rPr>
              <w:t xml:space="preserve">9 </w:t>
            </w:r>
            <w:r w:rsidR="006B0226" w:rsidRPr="007168CF">
              <w:rPr>
                <w:i/>
              </w:rPr>
              <w:t>năm 202</w:t>
            </w:r>
            <w:r w:rsidR="00020E70">
              <w:rPr>
                <w:i/>
              </w:rPr>
              <w:t>3</w:t>
            </w:r>
          </w:p>
        </w:tc>
      </w:tr>
    </w:tbl>
    <w:p w14:paraId="5EFEF306" w14:textId="77777777" w:rsidR="002A2C0B" w:rsidRPr="007168CF" w:rsidRDefault="002A2C0B" w:rsidP="006F1EA3">
      <w:pPr>
        <w:rPr>
          <w:b/>
          <w:sz w:val="10"/>
        </w:rPr>
      </w:pPr>
    </w:p>
    <w:p w14:paraId="75BE16D3" w14:textId="77777777" w:rsidR="00073639" w:rsidRPr="007168CF" w:rsidRDefault="00073639" w:rsidP="004D2AC1">
      <w:pPr>
        <w:jc w:val="center"/>
        <w:rPr>
          <w:b/>
          <w:sz w:val="12"/>
        </w:rPr>
      </w:pPr>
    </w:p>
    <w:p w14:paraId="187EA134" w14:textId="77777777" w:rsidR="004D2AC1" w:rsidRPr="007168CF" w:rsidRDefault="004D2AC1" w:rsidP="004D2AC1">
      <w:pPr>
        <w:jc w:val="center"/>
        <w:rPr>
          <w:b/>
        </w:rPr>
      </w:pPr>
      <w:r w:rsidRPr="007168CF">
        <w:rPr>
          <w:b/>
        </w:rPr>
        <w:t>THÔNG BÁO</w:t>
      </w:r>
    </w:p>
    <w:p w14:paraId="4CFB07CE" w14:textId="1CE4DE7E" w:rsidR="004D2AC1" w:rsidRPr="007168CF" w:rsidRDefault="00235C96" w:rsidP="00AC7186">
      <w:pPr>
        <w:jc w:val="center"/>
        <w:rPr>
          <w:b/>
        </w:rPr>
      </w:pPr>
      <w:r w:rsidRPr="007168CF">
        <w:rPr>
          <w:b/>
        </w:rPr>
        <w:t>Lịch t</w:t>
      </w:r>
      <w:r w:rsidR="004D2AC1" w:rsidRPr="007168CF">
        <w:rPr>
          <w:b/>
        </w:rPr>
        <w:t xml:space="preserve">iếp công dân của </w:t>
      </w:r>
      <w:r w:rsidR="00AC7186">
        <w:rPr>
          <w:b/>
        </w:rPr>
        <w:t xml:space="preserve">Hiệu trưởng Trường THCS </w:t>
      </w:r>
      <w:r w:rsidR="00020E70">
        <w:rPr>
          <w:b/>
        </w:rPr>
        <w:t>Trương Văn Bang</w:t>
      </w:r>
    </w:p>
    <w:p w14:paraId="5567415A" w14:textId="77777777" w:rsidR="00203A5E" w:rsidRDefault="00203A5E" w:rsidP="002C2515">
      <w:pPr>
        <w:ind w:firstLine="540"/>
        <w:jc w:val="center"/>
        <w:rPr>
          <w:b/>
          <w:sz w:val="20"/>
        </w:rPr>
      </w:pPr>
    </w:p>
    <w:p w14:paraId="7542F987" w14:textId="77777777" w:rsidR="00203A5E" w:rsidRDefault="00203A5E" w:rsidP="002C2515">
      <w:pPr>
        <w:ind w:firstLine="540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D62B571" wp14:editId="6ED781CC">
                <wp:simplePos x="0" y="0"/>
                <wp:positionH relativeFrom="column">
                  <wp:posOffset>2404745</wp:posOffset>
                </wp:positionH>
                <wp:positionV relativeFrom="paragraph">
                  <wp:posOffset>26670</wp:posOffset>
                </wp:positionV>
                <wp:extent cx="11430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4462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35pt,2.1pt" to="279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"/>
            </w:pict>
          </mc:Fallback>
        </mc:AlternateContent>
      </w:r>
    </w:p>
    <w:p w14:paraId="256B9619" w14:textId="77777777" w:rsidR="00877EC4" w:rsidRPr="007168CF" w:rsidRDefault="00877EC4" w:rsidP="002C2515">
      <w:pPr>
        <w:ind w:firstLine="540"/>
        <w:jc w:val="center"/>
        <w:rPr>
          <w:b/>
          <w:sz w:val="20"/>
        </w:rPr>
      </w:pPr>
    </w:p>
    <w:p w14:paraId="2B69FFD8" w14:textId="77777777" w:rsidR="0049299A" w:rsidRPr="0049299A" w:rsidRDefault="0049299A" w:rsidP="00203A5E">
      <w:pPr>
        <w:tabs>
          <w:tab w:val="center" w:pos="2040"/>
          <w:tab w:val="center" w:pos="6480"/>
        </w:tabs>
        <w:spacing w:line="360" w:lineRule="auto"/>
        <w:ind w:firstLine="567"/>
        <w:jc w:val="both"/>
        <w:rPr>
          <w:i/>
        </w:rPr>
      </w:pPr>
      <w:r w:rsidRPr="0049299A">
        <w:rPr>
          <w:i/>
        </w:rPr>
        <w:t xml:space="preserve">Căn cứ Luật Tiếp công dân ngày 25/11/2013; </w:t>
      </w:r>
    </w:p>
    <w:p w14:paraId="1C88D53E" w14:textId="77777777" w:rsidR="0049299A" w:rsidRPr="0049299A" w:rsidRDefault="0049299A" w:rsidP="00203A5E">
      <w:pPr>
        <w:tabs>
          <w:tab w:val="center" w:pos="2040"/>
          <w:tab w:val="center" w:pos="6480"/>
        </w:tabs>
        <w:spacing w:line="360" w:lineRule="auto"/>
        <w:ind w:firstLine="567"/>
        <w:jc w:val="both"/>
        <w:rPr>
          <w:i/>
        </w:rPr>
      </w:pPr>
      <w:r w:rsidRPr="0049299A">
        <w:rPr>
          <w:i/>
        </w:rPr>
        <w:t>Căn cứ Nghị định số 64/2014/NĐ-CP ngày 26/6/2014 của Chính phủ Quy định chi tiết thi hành một số điều của Luật Tiếp công dân;</w:t>
      </w:r>
    </w:p>
    <w:p w14:paraId="486961D9" w14:textId="77777777" w:rsidR="0049299A" w:rsidRPr="0049299A" w:rsidRDefault="0049299A" w:rsidP="00203A5E">
      <w:pPr>
        <w:tabs>
          <w:tab w:val="center" w:pos="2040"/>
          <w:tab w:val="center" w:pos="6480"/>
        </w:tabs>
        <w:spacing w:line="360" w:lineRule="auto"/>
        <w:ind w:firstLine="567"/>
        <w:jc w:val="both"/>
        <w:rPr>
          <w:i/>
        </w:rPr>
      </w:pPr>
      <w:r w:rsidRPr="0049299A">
        <w:rPr>
          <w:i/>
        </w:rPr>
        <w:t>Căn cứ Nghị định số 127/2018/NĐ-CP ngày 21/9/2018 của Chính phủ Quy định trách nhiệm quản lý nhà nước về giáo dục và đào tạo;</w:t>
      </w:r>
    </w:p>
    <w:p w14:paraId="0DDB8FC3" w14:textId="77777777" w:rsidR="0049299A" w:rsidRPr="0049299A" w:rsidRDefault="0049299A" w:rsidP="00203A5E">
      <w:pPr>
        <w:tabs>
          <w:tab w:val="center" w:pos="2040"/>
          <w:tab w:val="center" w:pos="6480"/>
        </w:tabs>
        <w:spacing w:line="360" w:lineRule="auto"/>
        <w:ind w:firstLine="567"/>
        <w:jc w:val="both"/>
        <w:rPr>
          <w:i/>
        </w:rPr>
      </w:pPr>
      <w:r w:rsidRPr="0049299A">
        <w:rPr>
          <w:i/>
        </w:rPr>
        <w:t>Căn cứ Thông tư số 04/2021/TT-TTCP ngày 01/10/2021 của Thanh tra Chính phủ Quy định quy trình tiếp công dân;</w:t>
      </w:r>
    </w:p>
    <w:p w14:paraId="3B26DBB8" w14:textId="77777777" w:rsidR="0049299A" w:rsidRPr="0049299A" w:rsidRDefault="0049299A" w:rsidP="00203A5E">
      <w:pPr>
        <w:tabs>
          <w:tab w:val="center" w:pos="2040"/>
          <w:tab w:val="center" w:pos="6480"/>
        </w:tabs>
        <w:spacing w:line="360" w:lineRule="auto"/>
        <w:ind w:firstLine="567"/>
        <w:jc w:val="both"/>
        <w:rPr>
          <w:i/>
        </w:rPr>
      </w:pPr>
      <w:r w:rsidRPr="0049299A">
        <w:rPr>
          <w:i/>
        </w:rPr>
        <w:t xml:space="preserve">Căn cứ Thông tư số 05/2021/TT-TTCP ngày 01/10/2021 của Thanh tra Chính phủ quy định quy trình xử lý đơn khiếu nại, đơn tố cáo, đơn kiến nghị, phản ánh; </w:t>
      </w:r>
    </w:p>
    <w:p w14:paraId="5CC7FE4E" w14:textId="50DF2FEC" w:rsidR="0049299A" w:rsidRPr="0049299A" w:rsidRDefault="0049299A" w:rsidP="00203A5E">
      <w:pPr>
        <w:spacing w:line="360" w:lineRule="auto"/>
        <w:ind w:firstLine="567"/>
        <w:jc w:val="both"/>
        <w:rPr>
          <w:i/>
          <w:spacing w:val="-2"/>
        </w:rPr>
      </w:pPr>
      <w:r w:rsidRPr="0049299A">
        <w:rPr>
          <w:i/>
        </w:rPr>
        <w:t>Căn cứ Quyết định số</w:t>
      </w:r>
      <w:r w:rsidR="0054677D">
        <w:rPr>
          <w:i/>
        </w:rPr>
        <w:t xml:space="preserve"> </w:t>
      </w:r>
      <w:r w:rsidR="00020E70">
        <w:rPr>
          <w:i/>
        </w:rPr>
        <w:t xml:space="preserve">  </w:t>
      </w:r>
      <w:r w:rsidR="0054677D">
        <w:rPr>
          <w:i/>
        </w:rPr>
        <w:t xml:space="preserve"> /QĐ-THCS</w:t>
      </w:r>
      <w:r w:rsidR="00020E70">
        <w:rPr>
          <w:i/>
        </w:rPr>
        <w:t>TVB</w:t>
      </w:r>
      <w:r w:rsidRPr="0049299A">
        <w:rPr>
          <w:i/>
        </w:rPr>
        <w:t xml:space="preserve"> ngày </w:t>
      </w:r>
      <w:r w:rsidR="0054677D">
        <w:rPr>
          <w:i/>
        </w:rPr>
        <w:t xml:space="preserve">01 / 10 </w:t>
      </w:r>
      <w:r w:rsidRPr="0049299A">
        <w:rPr>
          <w:i/>
        </w:rPr>
        <w:t>/202</w:t>
      </w:r>
      <w:r w:rsidR="00020E70">
        <w:rPr>
          <w:i/>
        </w:rPr>
        <w:t>3</w:t>
      </w:r>
      <w:r w:rsidR="0054677D">
        <w:rPr>
          <w:i/>
        </w:rPr>
        <w:t xml:space="preserve"> của Hiệu trưởng </w:t>
      </w:r>
      <w:r w:rsidRPr="0049299A">
        <w:rPr>
          <w:i/>
        </w:rPr>
        <w:t xml:space="preserve"> </w:t>
      </w:r>
      <w:r w:rsidR="00235C96" w:rsidRPr="0049299A">
        <w:rPr>
          <w:i/>
          <w:spacing w:val="-2"/>
        </w:rPr>
        <w:t>về việc ban hành nội quy tiếp công dân</w:t>
      </w:r>
      <w:r w:rsidRPr="0049299A">
        <w:rPr>
          <w:i/>
          <w:spacing w:val="-2"/>
        </w:rPr>
        <w:t>.</w:t>
      </w:r>
    </w:p>
    <w:p w14:paraId="7F73D5B7" w14:textId="6E92B732" w:rsidR="004D2AC1" w:rsidRPr="007168CF" w:rsidRDefault="0054677D" w:rsidP="0054677D">
      <w:pPr>
        <w:spacing w:line="360" w:lineRule="auto"/>
        <w:jc w:val="both"/>
        <w:rPr>
          <w:spacing w:val="-2"/>
        </w:rPr>
      </w:pPr>
      <w:r>
        <w:rPr>
          <w:spacing w:val="-2"/>
        </w:rPr>
        <w:t xml:space="preserve">Trường THCS </w:t>
      </w:r>
      <w:r w:rsidR="00020E70">
        <w:rPr>
          <w:spacing w:val="-2"/>
        </w:rPr>
        <w:t>Trương Văn Bang</w:t>
      </w:r>
      <w:r>
        <w:rPr>
          <w:spacing w:val="-2"/>
        </w:rPr>
        <w:t xml:space="preserve"> </w:t>
      </w:r>
      <w:r w:rsidR="00235C96" w:rsidRPr="007168CF">
        <w:rPr>
          <w:spacing w:val="-2"/>
        </w:rPr>
        <w:t xml:space="preserve"> thông báo lịch</w:t>
      </w:r>
      <w:r>
        <w:rPr>
          <w:spacing w:val="-2"/>
        </w:rPr>
        <w:t xml:space="preserve"> tiếp công dân của Hiệu trưởng</w:t>
      </w:r>
      <w:r w:rsidR="00412ADB">
        <w:rPr>
          <w:spacing w:val="-2"/>
        </w:rPr>
        <w:t>,</w:t>
      </w:r>
      <w:r w:rsidR="00235C96" w:rsidRPr="007168CF">
        <w:rPr>
          <w:spacing w:val="-2"/>
        </w:rPr>
        <w:t xml:space="preserve"> </w:t>
      </w:r>
      <w:r>
        <w:rPr>
          <w:spacing w:val="-2"/>
        </w:rPr>
        <w:t xml:space="preserve">trường THCS </w:t>
      </w:r>
      <w:r w:rsidR="00020E70">
        <w:rPr>
          <w:spacing w:val="-2"/>
        </w:rPr>
        <w:t xml:space="preserve">Trương Văn Bang </w:t>
      </w:r>
      <w:r>
        <w:rPr>
          <w:spacing w:val="-2"/>
        </w:rPr>
        <w:t xml:space="preserve"> </w:t>
      </w:r>
      <w:r w:rsidR="00235C96" w:rsidRPr="007168CF">
        <w:rPr>
          <w:spacing w:val="-2"/>
        </w:rPr>
        <w:t xml:space="preserve">cụ thể </w:t>
      </w:r>
      <w:r w:rsidR="004D2AC1" w:rsidRPr="007168CF">
        <w:rPr>
          <w:spacing w:val="-2"/>
        </w:rPr>
        <w:t xml:space="preserve"> như sau:</w:t>
      </w:r>
    </w:p>
    <w:p w14:paraId="19DAD674" w14:textId="77777777" w:rsidR="00235C96" w:rsidRDefault="004D2AC1" w:rsidP="00203A5E">
      <w:pPr>
        <w:pStyle w:val="ListParagraph"/>
        <w:numPr>
          <w:ilvl w:val="0"/>
          <w:numId w:val="18"/>
        </w:numPr>
        <w:spacing w:line="360" w:lineRule="auto"/>
        <w:jc w:val="both"/>
        <w:rPr>
          <w:b/>
        </w:rPr>
      </w:pPr>
      <w:r w:rsidRPr="007168CF">
        <w:rPr>
          <w:b/>
        </w:rPr>
        <w:t>Lịch tiếp công dân</w:t>
      </w:r>
      <w:r w:rsidR="00E5086A" w:rsidRPr="007168CF">
        <w:rPr>
          <w:b/>
        </w:rPr>
        <w:t xml:space="preserve"> định kỳ</w:t>
      </w:r>
    </w:p>
    <w:p w14:paraId="7B61D51D" w14:textId="77777777" w:rsidR="00203A5E" w:rsidRPr="00203A5E" w:rsidRDefault="00203A5E" w:rsidP="00203A5E">
      <w:pPr>
        <w:pStyle w:val="ListParagraph"/>
        <w:spacing w:line="360" w:lineRule="auto"/>
        <w:ind w:left="1040"/>
        <w:jc w:val="both"/>
        <w:rPr>
          <w:b/>
          <w:sz w:val="14"/>
        </w:rPr>
      </w:pPr>
    </w:p>
    <w:tbl>
      <w:tblPr>
        <w:tblW w:w="9360" w:type="dxa"/>
        <w:tblInd w:w="198" w:type="dxa"/>
        <w:tblLook w:val="04A0" w:firstRow="1" w:lastRow="0" w:firstColumn="1" w:lastColumn="0" w:noHBand="0" w:noVBand="1"/>
      </w:tblPr>
      <w:tblGrid>
        <w:gridCol w:w="995"/>
        <w:gridCol w:w="4315"/>
        <w:gridCol w:w="4050"/>
      </w:tblGrid>
      <w:tr w:rsidR="00235C96" w:rsidRPr="00235C96" w14:paraId="2B372BB9" w14:textId="77777777" w:rsidTr="006C430F">
        <w:trPr>
          <w:trHeight w:val="4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A37B" w14:textId="77777777" w:rsidR="00235C96" w:rsidRPr="00235C96" w:rsidRDefault="00235C96" w:rsidP="00203A5E">
            <w:pPr>
              <w:spacing w:line="360" w:lineRule="auto"/>
              <w:jc w:val="center"/>
              <w:rPr>
                <w:b/>
                <w:bCs/>
              </w:rPr>
            </w:pPr>
            <w:r w:rsidRPr="00235C96">
              <w:rPr>
                <w:b/>
                <w:bCs/>
              </w:rPr>
              <w:t>Tháng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FE5" w14:textId="77777777" w:rsidR="00235C96" w:rsidRPr="00235C96" w:rsidRDefault="00235C96" w:rsidP="00203A5E">
            <w:pPr>
              <w:spacing w:line="360" w:lineRule="auto"/>
              <w:jc w:val="center"/>
              <w:rPr>
                <w:b/>
                <w:bCs/>
              </w:rPr>
            </w:pPr>
            <w:r w:rsidRPr="00235C96">
              <w:rPr>
                <w:b/>
                <w:bCs/>
              </w:rPr>
              <w:t>Ngày tiếp công dân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18F" w14:textId="77777777" w:rsidR="00235C96" w:rsidRPr="00235C96" w:rsidRDefault="00235C96" w:rsidP="00203A5E">
            <w:pPr>
              <w:spacing w:line="360" w:lineRule="auto"/>
              <w:jc w:val="center"/>
              <w:rPr>
                <w:b/>
                <w:bCs/>
              </w:rPr>
            </w:pPr>
            <w:r w:rsidRPr="00235C96">
              <w:rPr>
                <w:b/>
                <w:bCs/>
              </w:rPr>
              <w:t>Chủ trì tiếp công dân</w:t>
            </w:r>
          </w:p>
        </w:tc>
      </w:tr>
      <w:tr w:rsidR="00235C96" w:rsidRPr="00235C96" w14:paraId="6ADDE1F6" w14:textId="77777777" w:rsidTr="005B649E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2AB3" w14:textId="77777777" w:rsidR="00235C96" w:rsidRPr="009D3BB5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14B5" w14:textId="35C66D6F" w:rsidR="00235C96" w:rsidRPr="00235C96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020E70">
              <w:t>5</w:t>
            </w:r>
            <w:r>
              <w:t>/10/202</w:t>
            </w:r>
            <w:r w:rsidR="00020E70"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2B03" w14:textId="77777777" w:rsidR="00235C96" w:rsidRPr="00235C96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  <w:tr w:rsidR="006C430F" w:rsidRPr="00235C96" w14:paraId="6AE533D0" w14:textId="77777777" w:rsidTr="005B649E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8C55" w14:textId="77777777" w:rsidR="006C430F" w:rsidRPr="009D3BB5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7D5B" w14:textId="00A64B30" w:rsidR="006C430F" w:rsidRPr="00235C96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020E70">
              <w:t>9</w:t>
            </w:r>
            <w:r>
              <w:t>/11/202</w:t>
            </w:r>
            <w:r w:rsidR="00020E70"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FC27" w14:textId="77777777" w:rsidR="006C430F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  <w:tr w:rsidR="006C430F" w:rsidRPr="00235C96" w14:paraId="69CC05CC" w14:textId="77777777" w:rsidTr="005B649E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B5FC" w14:textId="77777777" w:rsidR="006C430F" w:rsidRPr="009D3BB5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7577" w14:textId="79E55FC2" w:rsidR="006C430F" w:rsidRPr="00235C96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020E70">
              <w:t>7</w:t>
            </w:r>
            <w:r>
              <w:t>/12/202</w:t>
            </w:r>
            <w:r w:rsidR="00020E70"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25E0" w14:textId="77777777" w:rsidR="006C430F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  <w:tr w:rsidR="006C430F" w:rsidRPr="00235C96" w14:paraId="3508C2CD" w14:textId="77777777" w:rsidTr="005B649E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5407" w14:textId="77777777" w:rsidR="006C430F" w:rsidRPr="009D3BB5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601E" w14:textId="7A011575" w:rsidR="006C430F" w:rsidRPr="00235C96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020E70">
              <w:t>4</w:t>
            </w:r>
            <w:r>
              <w:t>/01/202</w:t>
            </w:r>
            <w:r w:rsidR="00020E70"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734FE" w14:textId="77777777" w:rsidR="006C430F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  <w:tr w:rsidR="006C430F" w:rsidRPr="00235C96" w14:paraId="18B336A8" w14:textId="77777777" w:rsidTr="005B649E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F3BD" w14:textId="77777777" w:rsidR="006C430F" w:rsidRPr="009D3BB5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5527" w14:textId="2E7A17AE" w:rsidR="006C430F" w:rsidRPr="00235C96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4A7011">
              <w:t>8</w:t>
            </w:r>
            <w:r>
              <w:t>/02/202</w:t>
            </w:r>
            <w:r w:rsidR="00020E70"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9B8D" w14:textId="77777777" w:rsidR="006C430F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  <w:tr w:rsidR="005B649E" w:rsidRPr="00235C96" w14:paraId="02C65132" w14:textId="77777777" w:rsidTr="006C430F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9AFB" w14:textId="77777777" w:rsidR="005B649E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61C2" w14:textId="089413C5" w:rsidR="005B649E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4A7011">
              <w:t>7</w:t>
            </w:r>
            <w:r>
              <w:t>/03/202</w:t>
            </w:r>
            <w:r w:rsidR="00020E70"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0965" w14:textId="77777777" w:rsidR="005B649E" w:rsidRPr="007F4981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  <w:tr w:rsidR="005B649E" w:rsidRPr="00235C96" w14:paraId="4A4F7749" w14:textId="77777777" w:rsidTr="006C430F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950D" w14:textId="77777777" w:rsidR="005B649E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DBCE" w14:textId="2CB76848" w:rsidR="005B649E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4A7011">
              <w:t>4</w:t>
            </w:r>
            <w:r>
              <w:t>/4/202</w:t>
            </w:r>
            <w:r w:rsidR="00020E70"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454A0" w14:textId="77777777" w:rsidR="005B649E" w:rsidRPr="007F4981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  <w:tr w:rsidR="005B649E" w:rsidRPr="00235C96" w14:paraId="2C7F2898" w14:textId="77777777" w:rsidTr="006C430F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FA58" w14:textId="77777777" w:rsidR="005B649E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DF1B" w14:textId="16086CA4" w:rsidR="005B649E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4A7011">
              <w:t>9</w:t>
            </w:r>
            <w:r>
              <w:t>/5/202</w:t>
            </w:r>
            <w:r w:rsidR="00020E70"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E02E" w14:textId="77777777" w:rsidR="005B649E" w:rsidRPr="007F4981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  <w:tr w:rsidR="006C430F" w:rsidRPr="00235C96" w14:paraId="61B7B641" w14:textId="77777777" w:rsidTr="005B649E">
        <w:trPr>
          <w:trHeight w:val="4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0791" w14:textId="77777777" w:rsidR="006C430F" w:rsidRPr="009D3BB5" w:rsidRDefault="005B649E" w:rsidP="00203A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0FEE" w14:textId="779DE3A1" w:rsidR="006C430F" w:rsidRPr="00235C96" w:rsidRDefault="005B649E" w:rsidP="00203A5E">
            <w:pPr>
              <w:spacing w:line="360" w:lineRule="auto"/>
              <w:jc w:val="center"/>
            </w:pPr>
            <w:r>
              <w:t xml:space="preserve">Ngày </w:t>
            </w:r>
            <w:r w:rsidR="004A7011">
              <w:t>6</w:t>
            </w:r>
            <w:r>
              <w:t>/6/202</w:t>
            </w:r>
            <w:r w:rsidR="00020E70"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F787" w14:textId="77777777" w:rsidR="006C430F" w:rsidRDefault="005B649E" w:rsidP="00203A5E">
            <w:pPr>
              <w:spacing w:line="360" w:lineRule="auto"/>
              <w:jc w:val="center"/>
            </w:pPr>
            <w:r>
              <w:t>Hiệu trưởng</w:t>
            </w:r>
          </w:p>
        </w:tc>
      </w:tr>
    </w:tbl>
    <w:p w14:paraId="5FD7CF00" w14:textId="77777777" w:rsidR="00985149" w:rsidRPr="00985149" w:rsidRDefault="00985149" w:rsidP="00203A5E">
      <w:pPr>
        <w:spacing w:line="360" w:lineRule="auto"/>
        <w:ind w:firstLine="680"/>
        <w:jc w:val="both"/>
        <w:rPr>
          <w:b/>
          <w:bCs/>
          <w:color w:val="000000"/>
          <w:sz w:val="2"/>
          <w:lang w:val="af-ZA"/>
        </w:rPr>
      </w:pPr>
    </w:p>
    <w:p w14:paraId="752D28B6" w14:textId="77777777" w:rsidR="00642E18" w:rsidRDefault="001530DD" w:rsidP="00203A5E">
      <w:pPr>
        <w:spacing w:line="360" w:lineRule="auto"/>
        <w:ind w:firstLine="680"/>
        <w:jc w:val="both"/>
        <w:rPr>
          <w:b/>
          <w:bCs/>
          <w:color w:val="000000"/>
          <w:lang w:val="af-ZA"/>
        </w:rPr>
      </w:pPr>
      <w:r w:rsidRPr="007168CF">
        <w:rPr>
          <w:b/>
          <w:bCs/>
          <w:color w:val="000000"/>
          <w:lang w:val="af-ZA"/>
        </w:rPr>
        <w:t xml:space="preserve">2. </w:t>
      </w:r>
      <w:r w:rsidR="00E5086A" w:rsidRPr="007168CF">
        <w:rPr>
          <w:b/>
          <w:bCs/>
          <w:color w:val="000000"/>
          <w:lang w:val="af-ZA"/>
        </w:rPr>
        <w:t>Tiếp công dân thường</w:t>
      </w:r>
      <w:r w:rsidRPr="007168CF">
        <w:rPr>
          <w:b/>
          <w:bCs/>
          <w:color w:val="000000"/>
          <w:lang w:val="af-ZA"/>
        </w:rPr>
        <w:t xml:space="preserve"> xuyên</w:t>
      </w:r>
    </w:p>
    <w:p w14:paraId="607FB5AB" w14:textId="6127C69E" w:rsidR="00892D18" w:rsidRDefault="00892D18" w:rsidP="00203A5E">
      <w:pPr>
        <w:spacing w:line="360" w:lineRule="auto"/>
        <w:ind w:firstLine="677"/>
        <w:jc w:val="both"/>
        <w:rPr>
          <w:iCs/>
          <w:color w:val="000000"/>
        </w:rPr>
      </w:pPr>
      <w:r>
        <w:rPr>
          <w:b/>
          <w:bCs/>
          <w:color w:val="000000"/>
          <w:lang w:val="af-ZA"/>
        </w:rPr>
        <w:lastRenderedPageBreak/>
        <w:t xml:space="preserve">- </w:t>
      </w:r>
      <w:r w:rsidR="00632C2B">
        <w:rPr>
          <w:bCs/>
          <w:color w:val="000000"/>
          <w:lang w:val="af-ZA"/>
        </w:rPr>
        <w:t>Phân công tiếp</w:t>
      </w:r>
      <w:r>
        <w:rPr>
          <w:iCs/>
          <w:color w:val="000000"/>
        </w:rPr>
        <w:t xml:space="preserve"> công dân thường xuy</w:t>
      </w:r>
      <w:r w:rsidR="00AD56A6">
        <w:rPr>
          <w:iCs/>
          <w:color w:val="000000"/>
        </w:rPr>
        <w:t xml:space="preserve">ên của Trường THCS </w:t>
      </w:r>
      <w:r w:rsidR="00020E70">
        <w:rPr>
          <w:iCs/>
          <w:color w:val="000000"/>
        </w:rPr>
        <w:t xml:space="preserve">Trương Văn Bang </w:t>
      </w:r>
      <w:r>
        <w:rPr>
          <w:iCs/>
          <w:color w:val="000000"/>
        </w:rPr>
        <w:t>như sau:</w:t>
      </w:r>
    </w:p>
    <w:p w14:paraId="1E693C29" w14:textId="77777777" w:rsidR="009D3BB5" w:rsidRPr="0022060D" w:rsidRDefault="009D3BB5" w:rsidP="0022060D">
      <w:pPr>
        <w:ind w:firstLine="677"/>
        <w:jc w:val="both"/>
        <w:rPr>
          <w:iCs/>
          <w:color w:val="000000"/>
          <w:sz w:val="16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045"/>
        <w:gridCol w:w="4320"/>
      </w:tblGrid>
      <w:tr w:rsidR="009D3BB5" w14:paraId="5BAC6153" w14:textId="77777777" w:rsidTr="00EC1D46">
        <w:trPr>
          <w:trHeight w:val="420"/>
        </w:trPr>
        <w:tc>
          <w:tcPr>
            <w:tcW w:w="995" w:type="dxa"/>
            <w:shd w:val="clear" w:color="auto" w:fill="auto"/>
            <w:noWrap/>
            <w:vAlign w:val="center"/>
          </w:tcPr>
          <w:p w14:paraId="4635BEF8" w14:textId="77777777" w:rsidR="009D3BB5" w:rsidRPr="0022060D" w:rsidRDefault="009D3BB5" w:rsidP="0022060D">
            <w:pPr>
              <w:jc w:val="center"/>
              <w:rPr>
                <w:b/>
              </w:rPr>
            </w:pPr>
            <w:r w:rsidRPr="0022060D">
              <w:rPr>
                <w:b/>
              </w:rPr>
              <w:t>TT</w:t>
            </w:r>
          </w:p>
        </w:tc>
        <w:tc>
          <w:tcPr>
            <w:tcW w:w="4045" w:type="dxa"/>
            <w:shd w:val="clear" w:color="auto" w:fill="auto"/>
            <w:noWrap/>
            <w:vAlign w:val="center"/>
          </w:tcPr>
          <w:p w14:paraId="16EC1447" w14:textId="77777777" w:rsidR="009D3BB5" w:rsidRPr="0022060D" w:rsidRDefault="009D3BB5" w:rsidP="0022060D">
            <w:pPr>
              <w:jc w:val="center"/>
              <w:rPr>
                <w:b/>
              </w:rPr>
            </w:pPr>
            <w:r w:rsidRPr="0022060D">
              <w:rPr>
                <w:b/>
              </w:rPr>
              <w:t>Họ và tên</w:t>
            </w:r>
          </w:p>
        </w:tc>
        <w:tc>
          <w:tcPr>
            <w:tcW w:w="4320" w:type="dxa"/>
            <w:shd w:val="clear" w:color="auto" w:fill="auto"/>
            <w:noWrap/>
            <w:hideMark/>
          </w:tcPr>
          <w:p w14:paraId="79D295A5" w14:textId="77777777" w:rsidR="0022060D" w:rsidRPr="0022060D" w:rsidRDefault="009D3BB5" w:rsidP="0022060D">
            <w:pPr>
              <w:jc w:val="center"/>
              <w:rPr>
                <w:b/>
              </w:rPr>
            </w:pPr>
            <w:r w:rsidRPr="0022060D">
              <w:rPr>
                <w:b/>
              </w:rPr>
              <w:t>Người tiếp công dân</w:t>
            </w:r>
          </w:p>
          <w:p w14:paraId="1EC3E171" w14:textId="77777777" w:rsidR="009D3BB5" w:rsidRPr="0022060D" w:rsidRDefault="009D3BB5" w:rsidP="0022060D">
            <w:pPr>
              <w:jc w:val="center"/>
              <w:rPr>
                <w:b/>
              </w:rPr>
            </w:pPr>
            <w:r w:rsidRPr="0022060D">
              <w:rPr>
                <w:b/>
              </w:rPr>
              <w:t>thường xuyên</w:t>
            </w:r>
          </w:p>
        </w:tc>
      </w:tr>
      <w:tr w:rsidR="009D3BB5" w14:paraId="6FA76056" w14:textId="77777777" w:rsidTr="00EC1D46">
        <w:trPr>
          <w:trHeight w:val="420"/>
        </w:trPr>
        <w:tc>
          <w:tcPr>
            <w:tcW w:w="995" w:type="dxa"/>
            <w:shd w:val="clear" w:color="auto" w:fill="auto"/>
            <w:noWrap/>
            <w:vAlign w:val="center"/>
          </w:tcPr>
          <w:p w14:paraId="7F1E8C9C" w14:textId="77777777" w:rsidR="009D3BB5" w:rsidRPr="009D3BB5" w:rsidRDefault="009D3BB5" w:rsidP="002206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5" w:type="dxa"/>
            <w:shd w:val="clear" w:color="auto" w:fill="auto"/>
            <w:noWrap/>
            <w:vAlign w:val="center"/>
          </w:tcPr>
          <w:p w14:paraId="5205263F" w14:textId="6746BEFB" w:rsidR="009D3BB5" w:rsidRPr="00235C96" w:rsidRDefault="00020E70" w:rsidP="0022060D">
            <w:pPr>
              <w:jc w:val="both"/>
            </w:pPr>
            <w:r>
              <w:t>Ông Lê Hồng Duy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2A99162E" w14:textId="77777777" w:rsidR="009F3F26" w:rsidRPr="000A0AEA" w:rsidRDefault="00632C2B" w:rsidP="009F3F26">
            <w:pPr>
              <w:ind w:firstLine="162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Thứ bảy </w:t>
            </w:r>
            <w:r w:rsidR="009D3BB5" w:rsidRPr="000A0AEA">
              <w:rPr>
                <w:iCs/>
                <w:color w:val="000000"/>
              </w:rPr>
              <w:t xml:space="preserve"> hàng tuần.</w:t>
            </w:r>
          </w:p>
          <w:p w14:paraId="4DF4ADA4" w14:textId="3C6E1C56" w:rsidR="009D3BB5" w:rsidRPr="000A0AEA" w:rsidRDefault="009D3BB5" w:rsidP="009F3F26">
            <w:pPr>
              <w:ind w:firstLine="162"/>
              <w:jc w:val="center"/>
              <w:rPr>
                <w:iCs/>
                <w:color w:val="000000"/>
              </w:rPr>
            </w:pPr>
            <w:r w:rsidRPr="000A0AEA">
              <w:rPr>
                <w:iCs/>
                <w:color w:val="000000"/>
              </w:rPr>
              <w:t xml:space="preserve">(Điện thoại: </w:t>
            </w:r>
            <w:r w:rsidR="00632C2B">
              <w:rPr>
                <w:sz w:val="26"/>
                <w:szCs w:val="26"/>
                <w:shd w:val="clear" w:color="auto" w:fill="FFFFFF"/>
              </w:rPr>
              <w:t>02723.87</w:t>
            </w:r>
            <w:r w:rsidR="00020E70">
              <w:rPr>
                <w:sz w:val="26"/>
                <w:szCs w:val="26"/>
                <w:shd w:val="clear" w:color="auto" w:fill="FFFFFF"/>
              </w:rPr>
              <w:t>5</w:t>
            </w:r>
            <w:r w:rsidR="00632C2B">
              <w:rPr>
                <w:sz w:val="26"/>
                <w:szCs w:val="26"/>
                <w:shd w:val="clear" w:color="auto" w:fill="FFFFFF"/>
              </w:rPr>
              <w:t>.</w:t>
            </w:r>
            <w:r w:rsidR="00020E70">
              <w:rPr>
                <w:sz w:val="26"/>
                <w:szCs w:val="26"/>
                <w:shd w:val="clear" w:color="auto" w:fill="FFFFFF"/>
              </w:rPr>
              <w:t>618</w:t>
            </w:r>
            <w:r w:rsidRPr="000A0AEA">
              <w:rPr>
                <w:sz w:val="26"/>
                <w:szCs w:val="26"/>
                <w:shd w:val="clear" w:color="auto" w:fill="FFFFFF"/>
              </w:rPr>
              <w:t>)</w:t>
            </w:r>
          </w:p>
          <w:p w14:paraId="3EB638A1" w14:textId="77777777" w:rsidR="009D3BB5" w:rsidRPr="000A0AEA" w:rsidRDefault="009D3BB5" w:rsidP="0022060D">
            <w:pPr>
              <w:jc w:val="center"/>
            </w:pPr>
          </w:p>
        </w:tc>
      </w:tr>
    </w:tbl>
    <w:p w14:paraId="0327BA02" w14:textId="77777777" w:rsidR="0084512B" w:rsidRDefault="0084512B" w:rsidP="0022060D">
      <w:pPr>
        <w:ind w:firstLine="680"/>
        <w:jc w:val="both"/>
        <w:rPr>
          <w:color w:val="000000"/>
        </w:rPr>
      </w:pPr>
    </w:p>
    <w:p w14:paraId="26178E75" w14:textId="77777777" w:rsidR="00E5086A" w:rsidRPr="007168CF" w:rsidRDefault="00D10C42" w:rsidP="0022060D">
      <w:pPr>
        <w:ind w:firstLine="680"/>
        <w:jc w:val="both"/>
        <w:rPr>
          <w:color w:val="000000"/>
        </w:rPr>
      </w:pPr>
      <w:r w:rsidRPr="007168CF">
        <w:rPr>
          <w:color w:val="000000"/>
        </w:rPr>
        <w:t xml:space="preserve">- </w:t>
      </w:r>
      <w:r w:rsidR="005237E1">
        <w:rPr>
          <w:color w:val="000000"/>
        </w:rPr>
        <w:t xml:space="preserve">Nhiệm vụ: </w:t>
      </w:r>
      <w:r w:rsidRPr="007168CF">
        <w:rPr>
          <w:color w:val="000000"/>
        </w:rPr>
        <w:t xml:space="preserve">Tiếp </w:t>
      </w:r>
      <w:r w:rsidR="00632C2B">
        <w:rPr>
          <w:color w:val="000000"/>
        </w:rPr>
        <w:t xml:space="preserve">công dân thường xuyên tại phòng </w:t>
      </w:r>
      <w:r w:rsidRPr="007168CF">
        <w:rPr>
          <w:color w:val="000000"/>
        </w:rPr>
        <w:t xml:space="preserve">làm việc để </w:t>
      </w:r>
      <w:r w:rsidR="00E5086A" w:rsidRPr="007168CF">
        <w:rPr>
          <w:color w:val="000000"/>
          <w:lang w:val="vi-VN"/>
        </w:rPr>
        <w:t xml:space="preserve">lắng nghe, hướng dẫn trả lời các khiếu nại, tố cáo, kiến nghị, phản ánh của công dân </w:t>
      </w:r>
      <w:r w:rsidR="001530DD" w:rsidRPr="007168CF">
        <w:rPr>
          <w:color w:val="000000"/>
        </w:rPr>
        <w:t xml:space="preserve">liên quan đến các công việc thuộc chức năng, nhiệm vụ của </w:t>
      </w:r>
      <w:r w:rsidR="00632C2B">
        <w:rPr>
          <w:color w:val="000000"/>
        </w:rPr>
        <w:t>nhà trường</w:t>
      </w:r>
    </w:p>
    <w:p w14:paraId="70C0ED07" w14:textId="77777777" w:rsidR="00D10C42" w:rsidRDefault="00D10C42" w:rsidP="0022060D">
      <w:pPr>
        <w:ind w:firstLine="680"/>
        <w:jc w:val="both"/>
        <w:rPr>
          <w:color w:val="000000"/>
        </w:rPr>
      </w:pPr>
      <w:r w:rsidRPr="007168CF">
        <w:rPr>
          <w:color w:val="000000"/>
        </w:rPr>
        <w:t>- T</w:t>
      </w:r>
      <w:r w:rsidR="00BB03D1" w:rsidRPr="00BB03D1">
        <w:rPr>
          <w:color w:val="000000"/>
        </w:rPr>
        <w:t>ùy</w:t>
      </w:r>
      <w:r w:rsidR="00BB03D1">
        <w:rPr>
          <w:color w:val="000000"/>
        </w:rPr>
        <w:t xml:space="preserve"> t</w:t>
      </w:r>
      <w:r w:rsidR="00BB03D1" w:rsidRPr="00BB03D1">
        <w:rPr>
          <w:color w:val="000000"/>
        </w:rPr>
        <w:t>ình</w:t>
      </w:r>
      <w:r w:rsidR="00BB03D1">
        <w:rPr>
          <w:color w:val="000000"/>
        </w:rPr>
        <w:t xml:space="preserve"> h</w:t>
      </w:r>
      <w:r w:rsidR="00BB03D1" w:rsidRPr="00BB03D1">
        <w:rPr>
          <w:color w:val="000000"/>
        </w:rPr>
        <w:t>ình</w:t>
      </w:r>
      <w:r w:rsidR="00BB03D1">
        <w:rPr>
          <w:color w:val="000000"/>
        </w:rPr>
        <w:t xml:space="preserve"> th</w:t>
      </w:r>
      <w:r w:rsidR="00BB03D1" w:rsidRPr="00BB03D1">
        <w:rPr>
          <w:color w:val="000000"/>
        </w:rPr>
        <w:t>ực</w:t>
      </w:r>
      <w:r w:rsidR="00BB03D1">
        <w:rPr>
          <w:color w:val="000000"/>
        </w:rPr>
        <w:t xml:space="preserve"> t</w:t>
      </w:r>
      <w:r w:rsidR="00BB03D1" w:rsidRPr="00BB03D1">
        <w:rPr>
          <w:color w:val="000000"/>
        </w:rPr>
        <w:t>ế</w:t>
      </w:r>
      <w:r w:rsidR="00632C2B">
        <w:rPr>
          <w:color w:val="000000"/>
        </w:rPr>
        <w:t xml:space="preserve"> Hiệu trưởng </w:t>
      </w:r>
      <w:r w:rsidR="00BB03D1">
        <w:rPr>
          <w:color w:val="000000"/>
        </w:rPr>
        <w:t xml:space="preserve"> s</w:t>
      </w:r>
      <w:r w:rsidR="00BB03D1" w:rsidRPr="00BB03D1">
        <w:rPr>
          <w:color w:val="000000"/>
        </w:rPr>
        <w:t>ẽ</w:t>
      </w:r>
      <w:r w:rsidR="00BB03D1">
        <w:rPr>
          <w:color w:val="000000"/>
        </w:rPr>
        <w:t xml:space="preserve"> b</w:t>
      </w:r>
      <w:r w:rsidR="00BB03D1" w:rsidRPr="00BB03D1">
        <w:rPr>
          <w:color w:val="000000"/>
        </w:rPr>
        <w:t>ố</w:t>
      </w:r>
      <w:r w:rsidR="00BB03D1">
        <w:rPr>
          <w:color w:val="000000"/>
        </w:rPr>
        <w:t xml:space="preserve"> tr</w:t>
      </w:r>
      <w:r w:rsidR="00BB03D1" w:rsidRPr="00BB03D1">
        <w:rPr>
          <w:color w:val="000000"/>
        </w:rPr>
        <w:t>í</w:t>
      </w:r>
      <w:r w:rsidR="00BB03D1">
        <w:rPr>
          <w:color w:val="000000"/>
        </w:rPr>
        <w:t xml:space="preserve"> th</w:t>
      </w:r>
      <w:r w:rsidR="00BB03D1" w:rsidRPr="00BB03D1">
        <w:rPr>
          <w:color w:val="000000"/>
        </w:rPr>
        <w:t>ời</w:t>
      </w:r>
      <w:r w:rsidR="00BB03D1">
        <w:rPr>
          <w:color w:val="000000"/>
        </w:rPr>
        <w:t xml:space="preserve"> gian ph</w:t>
      </w:r>
      <w:r w:rsidR="00BB03D1" w:rsidRPr="00BB03D1">
        <w:rPr>
          <w:color w:val="000000"/>
        </w:rPr>
        <w:t>ù</w:t>
      </w:r>
      <w:r w:rsidR="00BB03D1">
        <w:rPr>
          <w:color w:val="000000"/>
        </w:rPr>
        <w:t xml:space="preserve"> h</w:t>
      </w:r>
      <w:r w:rsidR="00BB03D1" w:rsidRPr="00BB03D1">
        <w:rPr>
          <w:color w:val="000000"/>
        </w:rPr>
        <w:t>ợp</w:t>
      </w:r>
      <w:r w:rsidR="00BB03D1">
        <w:rPr>
          <w:color w:val="000000"/>
        </w:rPr>
        <w:t xml:space="preserve"> đ</w:t>
      </w:r>
      <w:r w:rsidR="00BB03D1" w:rsidRPr="00BB03D1">
        <w:rPr>
          <w:color w:val="000000"/>
        </w:rPr>
        <w:t>ể</w:t>
      </w:r>
      <w:r w:rsidR="00BB03D1">
        <w:rPr>
          <w:color w:val="000000"/>
        </w:rPr>
        <w:t xml:space="preserve"> t</w:t>
      </w:r>
      <w:r w:rsidRPr="007168CF">
        <w:rPr>
          <w:color w:val="000000"/>
        </w:rPr>
        <w:t xml:space="preserve">iếp công dân đột xuất khi có vụ việc nổi cộm, phức tạp, kéo dài, có nhiều người tham gia, liên quan đến trách nhiệm </w:t>
      </w:r>
      <w:r w:rsidR="00632C2B">
        <w:rPr>
          <w:color w:val="000000"/>
        </w:rPr>
        <w:t>của nhà trường</w:t>
      </w:r>
      <w:r w:rsidRPr="007168CF">
        <w:rPr>
          <w:color w:val="000000"/>
        </w:rPr>
        <w:t>.</w:t>
      </w:r>
      <w:r w:rsidR="00BB03D1">
        <w:rPr>
          <w:color w:val="000000"/>
        </w:rPr>
        <w:t xml:space="preserve"> </w:t>
      </w:r>
      <w:r w:rsidR="00BB03D1" w:rsidRPr="00BB03D1">
        <w:rPr>
          <w:color w:val="000000"/>
        </w:rPr>
        <w:t>Địa</w:t>
      </w:r>
      <w:r w:rsidR="00BB03D1">
        <w:rPr>
          <w:color w:val="000000"/>
        </w:rPr>
        <w:t xml:space="preserve"> </w:t>
      </w:r>
      <w:r w:rsidR="00BB03D1" w:rsidRPr="00BB03D1">
        <w:rPr>
          <w:color w:val="000000"/>
        </w:rPr>
        <w:t>đ</w:t>
      </w:r>
      <w:r w:rsidR="00BB03D1">
        <w:rPr>
          <w:color w:val="000000"/>
        </w:rPr>
        <w:t>i</w:t>
      </w:r>
      <w:r w:rsidR="00BB03D1" w:rsidRPr="00BB03D1">
        <w:rPr>
          <w:color w:val="000000"/>
        </w:rPr>
        <w:t>ểm</w:t>
      </w:r>
      <w:r w:rsidR="00BB03D1">
        <w:rPr>
          <w:color w:val="000000"/>
        </w:rPr>
        <w:t xml:space="preserve"> ti</w:t>
      </w:r>
      <w:r w:rsidR="00BB03D1" w:rsidRPr="00BB03D1">
        <w:rPr>
          <w:color w:val="000000"/>
        </w:rPr>
        <w:t>ếp</w:t>
      </w:r>
      <w:r w:rsidR="00BB03D1">
        <w:rPr>
          <w:color w:val="000000"/>
        </w:rPr>
        <w:t xml:space="preserve"> c</w:t>
      </w:r>
      <w:r w:rsidR="00BB03D1" w:rsidRPr="00BB03D1">
        <w:rPr>
          <w:color w:val="000000"/>
        </w:rPr>
        <w:t>ô</w:t>
      </w:r>
      <w:r w:rsidR="00BB03D1">
        <w:rPr>
          <w:color w:val="000000"/>
        </w:rPr>
        <w:t>ng d</w:t>
      </w:r>
      <w:r w:rsidR="00BB03D1" w:rsidRPr="00BB03D1">
        <w:rPr>
          <w:color w:val="000000"/>
        </w:rPr>
        <w:t>â</w:t>
      </w:r>
      <w:r w:rsidR="00BB03D1">
        <w:rPr>
          <w:color w:val="000000"/>
        </w:rPr>
        <w:t>n đột xu</w:t>
      </w:r>
      <w:r w:rsidR="00BB03D1" w:rsidRPr="00BB03D1">
        <w:rPr>
          <w:color w:val="000000"/>
        </w:rPr>
        <w:t>ất</w:t>
      </w:r>
      <w:r w:rsidR="00BB03D1">
        <w:rPr>
          <w:color w:val="000000"/>
        </w:rPr>
        <w:t xml:space="preserve"> l</w:t>
      </w:r>
      <w:r w:rsidR="00BB03D1" w:rsidRPr="00BB03D1">
        <w:rPr>
          <w:color w:val="000000"/>
        </w:rPr>
        <w:t>à</w:t>
      </w:r>
      <w:r w:rsidR="00BB03D1">
        <w:rPr>
          <w:color w:val="000000"/>
        </w:rPr>
        <w:t xml:space="preserve"> t</w:t>
      </w:r>
      <w:r w:rsidR="00BB03D1" w:rsidRPr="00BB03D1">
        <w:rPr>
          <w:color w:val="000000"/>
        </w:rPr>
        <w:t>ại</w:t>
      </w:r>
      <w:r w:rsidR="00BB03D1">
        <w:rPr>
          <w:color w:val="000000"/>
        </w:rPr>
        <w:t xml:space="preserve"> </w:t>
      </w:r>
      <w:r w:rsidR="009D0103">
        <w:rPr>
          <w:color w:val="000000"/>
        </w:rPr>
        <w:t>nơi làm việc</w:t>
      </w:r>
      <w:r w:rsidR="00BB03D1">
        <w:rPr>
          <w:color w:val="000000"/>
        </w:rPr>
        <w:t xml:space="preserve"> ho</w:t>
      </w:r>
      <w:r w:rsidR="00BB03D1" w:rsidRPr="00BB03D1">
        <w:rPr>
          <w:color w:val="000000"/>
        </w:rPr>
        <w:t>ặc</w:t>
      </w:r>
      <w:r w:rsidR="00BB03D1">
        <w:rPr>
          <w:color w:val="000000"/>
        </w:rPr>
        <w:t xml:space="preserve"> t</w:t>
      </w:r>
      <w:r w:rsidR="00BB03D1" w:rsidRPr="00BB03D1">
        <w:rPr>
          <w:color w:val="000000"/>
        </w:rPr>
        <w:t>ại</w:t>
      </w:r>
      <w:r w:rsidR="00BB03D1">
        <w:rPr>
          <w:color w:val="000000"/>
        </w:rPr>
        <w:t xml:space="preserve"> n</w:t>
      </w:r>
      <w:r w:rsidR="00BB03D1" w:rsidRPr="00BB03D1">
        <w:rPr>
          <w:color w:val="000000"/>
        </w:rPr>
        <w:t>ơ</w:t>
      </w:r>
      <w:r w:rsidR="00BB03D1">
        <w:rPr>
          <w:color w:val="000000"/>
        </w:rPr>
        <w:t>i x</w:t>
      </w:r>
      <w:r w:rsidR="00BB03D1" w:rsidRPr="00BB03D1">
        <w:rPr>
          <w:color w:val="000000"/>
        </w:rPr>
        <w:t>ảy</w:t>
      </w:r>
      <w:r w:rsidR="00BB03D1">
        <w:rPr>
          <w:color w:val="000000"/>
        </w:rPr>
        <w:t xml:space="preserve"> ra c</w:t>
      </w:r>
      <w:r w:rsidR="00BB03D1" w:rsidRPr="00BB03D1">
        <w:rPr>
          <w:color w:val="000000"/>
        </w:rPr>
        <w:t>ác</w:t>
      </w:r>
      <w:r w:rsidR="00BB03D1">
        <w:rPr>
          <w:color w:val="000000"/>
        </w:rPr>
        <w:t xml:space="preserve"> v</w:t>
      </w:r>
      <w:r w:rsidR="00BB03D1" w:rsidRPr="00BB03D1">
        <w:rPr>
          <w:color w:val="000000"/>
        </w:rPr>
        <w:t>ụ</w:t>
      </w:r>
      <w:r w:rsidR="00BB03D1">
        <w:rPr>
          <w:color w:val="000000"/>
        </w:rPr>
        <w:t xml:space="preserve"> vi</w:t>
      </w:r>
      <w:r w:rsidR="00BB03D1" w:rsidRPr="00BB03D1">
        <w:rPr>
          <w:color w:val="000000"/>
        </w:rPr>
        <w:t>ệc</w:t>
      </w:r>
      <w:r w:rsidR="00BB03D1">
        <w:rPr>
          <w:color w:val="000000"/>
        </w:rPr>
        <w:t xml:space="preserve"> </w:t>
      </w:r>
      <w:r w:rsidR="00BB03D1" w:rsidRPr="0084512B">
        <w:rPr>
          <w:i/>
          <w:color w:val="000000"/>
        </w:rPr>
        <w:t>(sẽ có thông báo thời gian, địa điểm riêng)</w:t>
      </w:r>
      <w:r w:rsidR="00BB03D1">
        <w:rPr>
          <w:color w:val="000000"/>
        </w:rPr>
        <w:t>.</w:t>
      </w:r>
    </w:p>
    <w:p w14:paraId="3452242C" w14:textId="66865D13" w:rsidR="0021524B" w:rsidRPr="0021524B" w:rsidRDefault="0021524B" w:rsidP="0022060D">
      <w:pPr>
        <w:pStyle w:val="NormalWeb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hanging="720"/>
        <w:jc w:val="both"/>
        <w:rPr>
          <w:b/>
        </w:rPr>
      </w:pPr>
      <w:r w:rsidRPr="0021524B">
        <w:rPr>
          <w:b/>
          <w:color w:val="000000"/>
          <w:sz w:val="28"/>
          <w:szCs w:val="28"/>
        </w:rPr>
        <w:t xml:space="preserve">Thời gian tiếp công dân: </w:t>
      </w:r>
      <w:r w:rsidR="00632C2B">
        <w:rPr>
          <w:b/>
          <w:i/>
          <w:color w:val="000000"/>
          <w:sz w:val="28"/>
          <w:szCs w:val="28"/>
        </w:rPr>
        <w:t xml:space="preserve">kể từ ngày 01/10 </w:t>
      </w:r>
      <w:r w:rsidRPr="00EC1D46">
        <w:rPr>
          <w:b/>
          <w:i/>
          <w:color w:val="000000"/>
          <w:sz w:val="28"/>
          <w:szCs w:val="28"/>
        </w:rPr>
        <w:t>/202</w:t>
      </w:r>
      <w:r w:rsidR="00020E70">
        <w:rPr>
          <w:b/>
          <w:i/>
          <w:color w:val="000000"/>
          <w:sz w:val="28"/>
          <w:szCs w:val="28"/>
        </w:rPr>
        <w:t>3</w:t>
      </w:r>
    </w:p>
    <w:p w14:paraId="4E4284EC" w14:textId="5D144FCB" w:rsidR="0021524B" w:rsidRDefault="0021524B" w:rsidP="0022060D">
      <w:pPr>
        <w:pStyle w:val="NormalWeb"/>
        <w:tabs>
          <w:tab w:val="left" w:pos="1080"/>
        </w:tabs>
        <w:spacing w:before="0" w:beforeAutospacing="0" w:after="0" w:afterAutospacing="0"/>
        <w:ind w:left="720" w:firstLine="360"/>
        <w:jc w:val="both"/>
      </w:pPr>
      <w:r>
        <w:rPr>
          <w:color w:val="000000"/>
          <w:sz w:val="28"/>
          <w:szCs w:val="28"/>
        </w:rPr>
        <w:t xml:space="preserve">- Buổi sáng: từ 07 giờ </w:t>
      </w:r>
      <w:r w:rsidR="00020E7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 phút đến 11 giờ 30 phút. </w:t>
      </w:r>
    </w:p>
    <w:p w14:paraId="68F242E0" w14:textId="77777777" w:rsidR="0021524B" w:rsidRDefault="0021524B" w:rsidP="0022060D">
      <w:pPr>
        <w:pStyle w:val="NormalWeb"/>
        <w:tabs>
          <w:tab w:val="left" w:pos="1080"/>
        </w:tabs>
        <w:spacing w:before="0" w:beforeAutospacing="0" w:after="0" w:afterAutospacing="0"/>
        <w:ind w:left="720" w:firstLine="360"/>
        <w:jc w:val="both"/>
      </w:pPr>
      <w:r>
        <w:rPr>
          <w:color w:val="000000"/>
          <w:sz w:val="28"/>
          <w:szCs w:val="28"/>
        </w:rPr>
        <w:t xml:space="preserve">- Buổi chiều: từ 13 giờ 30 phút đến 17 giờ 00 phút. </w:t>
      </w:r>
    </w:p>
    <w:p w14:paraId="30FC6FDB" w14:textId="31B9B88E" w:rsidR="0021524B" w:rsidRDefault="0021524B" w:rsidP="0022060D">
      <w:pPr>
        <w:pStyle w:val="NormalWeb"/>
        <w:tabs>
          <w:tab w:val="left" w:pos="1080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Địa điểm tiếp công dân: Tại </w:t>
      </w:r>
      <w:r w:rsidR="00632C2B">
        <w:rPr>
          <w:color w:val="000000"/>
          <w:sz w:val="28"/>
          <w:szCs w:val="28"/>
        </w:rPr>
        <w:t xml:space="preserve"> phòng tiếp công dân của nhà trường</w:t>
      </w:r>
    </w:p>
    <w:p w14:paraId="5F5BEE49" w14:textId="1A6A4657" w:rsidR="0021524B" w:rsidRDefault="009D3BB5" w:rsidP="0022060D">
      <w:pPr>
        <w:ind w:firstLine="68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632C2B">
        <w:rPr>
          <w:color w:val="000000"/>
        </w:rPr>
        <w:t>. Hiệu trưởng</w:t>
      </w:r>
      <w:r>
        <w:rPr>
          <w:color w:val="000000"/>
        </w:rPr>
        <w:t xml:space="preserve"> có trách nhiệm xây dựng kế hoạch tiếp công dân tại đơn vị; thực hiện việc giải quyết đơn thư, kiến nghị, phản ánh của công dân theo quy định của cấp có thẩm quyền; đảm bảo về thời gian tiến độ giải quyết khiếu nại, tố cáo theo quy định.</w:t>
      </w:r>
      <w:r w:rsidR="00632C2B">
        <w:rPr>
          <w:color w:val="000000"/>
        </w:rPr>
        <w:t>/.</w:t>
      </w:r>
    </w:p>
    <w:p w14:paraId="64D15C88" w14:textId="77777777" w:rsidR="002E6F30" w:rsidRPr="00632C2B" w:rsidRDefault="002E6F30" w:rsidP="00632C2B">
      <w:pPr>
        <w:ind w:firstLine="680"/>
        <w:jc w:val="both"/>
      </w:pPr>
    </w:p>
    <w:p w14:paraId="4ED7AA77" w14:textId="77777777" w:rsidR="009D0103" w:rsidRPr="00BF2DA6" w:rsidRDefault="009D0103" w:rsidP="00985149">
      <w:pPr>
        <w:spacing w:before="60" w:after="60" w:line="288" w:lineRule="auto"/>
        <w:ind w:firstLine="680"/>
        <w:jc w:val="both"/>
        <w:rPr>
          <w:b/>
          <w:bCs/>
          <w:color w:val="000000"/>
          <w:sz w:val="12"/>
        </w:rPr>
      </w:pPr>
    </w:p>
    <w:p w14:paraId="42B387FF" w14:textId="77777777" w:rsidR="00642E18" w:rsidRPr="007168CF" w:rsidRDefault="00642E18" w:rsidP="00642E18">
      <w:pPr>
        <w:ind w:firstLine="539"/>
        <w:jc w:val="both"/>
        <w:rPr>
          <w:color w:val="000000"/>
          <w:sz w:val="14"/>
          <w:lang w:val="af-Z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9"/>
        <w:gridCol w:w="4742"/>
      </w:tblGrid>
      <w:tr w:rsidR="00642E18" w:rsidRPr="007168CF" w14:paraId="4839C36B" w14:textId="77777777" w:rsidTr="006F2476">
        <w:trPr>
          <w:jc w:val="center"/>
        </w:trPr>
        <w:tc>
          <w:tcPr>
            <w:tcW w:w="4863" w:type="dxa"/>
          </w:tcPr>
          <w:p w14:paraId="7C7529A2" w14:textId="77777777" w:rsidR="00642E18" w:rsidRPr="007168CF" w:rsidRDefault="00642E18" w:rsidP="006F247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168CF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14:paraId="35CB308D" w14:textId="77777777" w:rsidR="00642E18" w:rsidRPr="007168CF" w:rsidRDefault="00632C2B" w:rsidP="006F2476">
            <w:pPr>
              <w:pStyle w:val="abc"/>
              <w:rPr>
                <w:rFonts w:ascii="Times New Roman" w:hAnsi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sz w:val="22"/>
                <w:szCs w:val="22"/>
                <w:lang w:val="nb-NO"/>
              </w:rPr>
              <w:t>- Phòng GD&amp;ĐT (b/c)</w:t>
            </w:r>
            <w:r w:rsidR="00642E18" w:rsidRPr="007168CF">
              <w:rPr>
                <w:rFonts w:ascii="Times New Roman" w:hAnsi="Times New Roman"/>
                <w:sz w:val="22"/>
                <w:szCs w:val="22"/>
                <w:lang w:val="nb-NO"/>
              </w:rPr>
              <w:t>;</w:t>
            </w:r>
          </w:p>
          <w:p w14:paraId="4F125F13" w14:textId="77777777" w:rsidR="001530DD" w:rsidRDefault="00632C2B" w:rsidP="006F2476">
            <w:pPr>
              <w:pStyle w:val="ab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Phó Hiệu trưởng</w:t>
            </w:r>
            <w:r w:rsidR="001530DD" w:rsidRPr="007168C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ED62B2E" w14:textId="77777777" w:rsidR="006F0FCF" w:rsidRPr="007168CF" w:rsidRDefault="00632C2B" w:rsidP="006F2476">
            <w:pPr>
              <w:pStyle w:val="ab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HĐSP;</w:t>
            </w:r>
          </w:p>
          <w:p w14:paraId="49433DEE" w14:textId="77777777" w:rsidR="00642E18" w:rsidRPr="007168CF" w:rsidRDefault="00642E18" w:rsidP="001530DD">
            <w:pPr>
              <w:pStyle w:val="abc"/>
              <w:rPr>
                <w:rFonts w:ascii="Times New Roman" w:hAnsi="Times New Roman"/>
                <w:sz w:val="22"/>
                <w:szCs w:val="22"/>
              </w:rPr>
            </w:pPr>
            <w:r w:rsidRPr="007168CF">
              <w:rPr>
                <w:rFonts w:ascii="Times New Roman" w:hAnsi="Times New Roman"/>
                <w:sz w:val="22"/>
                <w:szCs w:val="22"/>
              </w:rPr>
              <w:t>- Lưu</w:t>
            </w:r>
            <w:r w:rsidR="001530DD" w:rsidRPr="007168CF">
              <w:rPr>
                <w:rFonts w:ascii="Times New Roman" w:hAnsi="Times New Roman"/>
                <w:sz w:val="22"/>
                <w:szCs w:val="22"/>
              </w:rPr>
              <w:t>:</w:t>
            </w:r>
            <w:r w:rsidR="00632C2B">
              <w:rPr>
                <w:rFonts w:ascii="Times New Roman" w:hAnsi="Times New Roman"/>
                <w:sz w:val="22"/>
                <w:szCs w:val="22"/>
              </w:rPr>
              <w:t xml:space="preserve"> VT.</w:t>
            </w:r>
          </w:p>
        </w:tc>
        <w:tc>
          <w:tcPr>
            <w:tcW w:w="4772" w:type="dxa"/>
          </w:tcPr>
          <w:p w14:paraId="33ABB279" w14:textId="77777777" w:rsidR="001530DD" w:rsidRPr="007168CF" w:rsidRDefault="00632C2B" w:rsidP="001530DD">
            <w:pPr>
              <w:jc w:val="center"/>
              <w:rPr>
                <w:b/>
              </w:rPr>
            </w:pPr>
            <w:r>
              <w:rPr>
                <w:b/>
              </w:rPr>
              <w:t>HIỆU</w:t>
            </w:r>
            <w:r w:rsidR="00203A5E">
              <w:rPr>
                <w:b/>
              </w:rPr>
              <w:t xml:space="preserve"> </w:t>
            </w:r>
            <w:r>
              <w:rPr>
                <w:b/>
              </w:rPr>
              <w:t xml:space="preserve">TRƯỞNG </w:t>
            </w:r>
          </w:p>
          <w:p w14:paraId="5CEA8BB8" w14:textId="77777777" w:rsidR="001530DD" w:rsidRPr="007168CF" w:rsidRDefault="001530DD" w:rsidP="001530DD">
            <w:pPr>
              <w:jc w:val="center"/>
            </w:pPr>
          </w:p>
          <w:p w14:paraId="2CFF01CA" w14:textId="77777777" w:rsidR="001530DD" w:rsidRPr="007168CF" w:rsidRDefault="001530DD" w:rsidP="001530DD">
            <w:pPr>
              <w:jc w:val="center"/>
            </w:pPr>
          </w:p>
          <w:p w14:paraId="4DF46418" w14:textId="77777777" w:rsidR="001530DD" w:rsidRPr="007168CF" w:rsidRDefault="001530DD" w:rsidP="001530DD">
            <w:pPr>
              <w:jc w:val="center"/>
            </w:pPr>
          </w:p>
          <w:p w14:paraId="33B0D206" w14:textId="77777777" w:rsidR="001530DD" w:rsidRPr="007168CF" w:rsidRDefault="001530DD" w:rsidP="001530DD">
            <w:pPr>
              <w:jc w:val="center"/>
            </w:pPr>
          </w:p>
          <w:p w14:paraId="2175F9D6" w14:textId="77777777" w:rsidR="000F4B0E" w:rsidRDefault="000F4B0E" w:rsidP="000F4B0E">
            <w:pPr>
              <w:jc w:val="center"/>
              <w:rPr>
                <w:b/>
              </w:rPr>
            </w:pPr>
          </w:p>
          <w:p w14:paraId="45FE4F6C" w14:textId="77777777" w:rsidR="00642E18" w:rsidRPr="007168CF" w:rsidRDefault="00632C2B" w:rsidP="00632C2B">
            <w:pPr>
              <w:rPr>
                <w:b/>
              </w:rPr>
            </w:pPr>
            <w:r>
              <w:rPr>
                <w:b/>
              </w:rPr>
              <w:t xml:space="preserve">                        Nguyễn Văn Rô</w:t>
            </w:r>
          </w:p>
        </w:tc>
      </w:tr>
    </w:tbl>
    <w:p w14:paraId="6B0AA9E6" w14:textId="77777777" w:rsidR="00D16015" w:rsidRPr="007168CF" w:rsidRDefault="00D16015"/>
    <w:sectPr w:rsidR="00D16015" w:rsidRPr="007168CF" w:rsidSect="00BF2DA6">
      <w:headerReference w:type="default" r:id="rId8"/>
      <w:pgSz w:w="11907" w:h="16840" w:code="9"/>
      <w:pgMar w:top="720" w:right="1134" w:bottom="720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5D71" w14:textId="77777777" w:rsidR="003C033A" w:rsidRDefault="003C033A" w:rsidP="00516770">
      <w:r>
        <w:separator/>
      </w:r>
    </w:p>
  </w:endnote>
  <w:endnote w:type="continuationSeparator" w:id="0">
    <w:p w14:paraId="4F007DEF" w14:textId="77777777" w:rsidR="003C033A" w:rsidRDefault="003C033A" w:rsidP="0051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3532" w14:textId="77777777" w:rsidR="003C033A" w:rsidRDefault="003C033A" w:rsidP="00516770">
      <w:r>
        <w:separator/>
      </w:r>
    </w:p>
  </w:footnote>
  <w:footnote w:type="continuationSeparator" w:id="0">
    <w:p w14:paraId="08877B85" w14:textId="77777777" w:rsidR="003C033A" w:rsidRDefault="003C033A" w:rsidP="0051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1F81" w14:textId="77777777" w:rsidR="00516770" w:rsidRDefault="009B5DFC" w:rsidP="005167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C2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063"/>
    <w:multiLevelType w:val="hybridMultilevel"/>
    <w:tmpl w:val="02048B32"/>
    <w:lvl w:ilvl="0" w:tplc="CB82E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C89"/>
    <w:multiLevelType w:val="hybridMultilevel"/>
    <w:tmpl w:val="46128D4E"/>
    <w:lvl w:ilvl="0" w:tplc="43D22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0C73"/>
    <w:multiLevelType w:val="multilevel"/>
    <w:tmpl w:val="8D0E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54591"/>
    <w:multiLevelType w:val="hybridMultilevel"/>
    <w:tmpl w:val="4DA2AF1C"/>
    <w:lvl w:ilvl="0" w:tplc="D87E1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B505D"/>
    <w:multiLevelType w:val="hybridMultilevel"/>
    <w:tmpl w:val="2B8ACCF6"/>
    <w:lvl w:ilvl="0" w:tplc="502E7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1DD4"/>
    <w:multiLevelType w:val="hybridMultilevel"/>
    <w:tmpl w:val="0504C678"/>
    <w:lvl w:ilvl="0" w:tplc="84B6B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C66"/>
    <w:multiLevelType w:val="hybridMultilevel"/>
    <w:tmpl w:val="A7EEC5F8"/>
    <w:lvl w:ilvl="0" w:tplc="03867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C46"/>
    <w:multiLevelType w:val="hybridMultilevel"/>
    <w:tmpl w:val="95C88F76"/>
    <w:lvl w:ilvl="0" w:tplc="0AE8E318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8" w15:restartNumberingAfterBreak="0">
    <w:nsid w:val="49EE7967"/>
    <w:multiLevelType w:val="hybridMultilevel"/>
    <w:tmpl w:val="D1B6E220"/>
    <w:lvl w:ilvl="0" w:tplc="A826681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38D071A"/>
    <w:multiLevelType w:val="hybridMultilevel"/>
    <w:tmpl w:val="D24AE94E"/>
    <w:lvl w:ilvl="0" w:tplc="8884A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42B27"/>
    <w:multiLevelType w:val="hybridMultilevel"/>
    <w:tmpl w:val="C7D0E98A"/>
    <w:lvl w:ilvl="0" w:tplc="380CA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2D73"/>
    <w:multiLevelType w:val="hybridMultilevel"/>
    <w:tmpl w:val="A828ABE8"/>
    <w:lvl w:ilvl="0" w:tplc="2D3E070C">
      <w:start w:val="3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332B9A"/>
    <w:multiLevelType w:val="hybridMultilevel"/>
    <w:tmpl w:val="F612A8EE"/>
    <w:lvl w:ilvl="0" w:tplc="8A5C8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62C"/>
    <w:multiLevelType w:val="hybridMultilevel"/>
    <w:tmpl w:val="CB2CDE96"/>
    <w:lvl w:ilvl="0" w:tplc="0EFC1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3C5B"/>
    <w:multiLevelType w:val="hybridMultilevel"/>
    <w:tmpl w:val="66A6876E"/>
    <w:lvl w:ilvl="0" w:tplc="5478D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77D53"/>
    <w:multiLevelType w:val="hybridMultilevel"/>
    <w:tmpl w:val="2D4AF028"/>
    <w:lvl w:ilvl="0" w:tplc="B63A5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15C26"/>
    <w:multiLevelType w:val="hybridMultilevel"/>
    <w:tmpl w:val="448AD324"/>
    <w:lvl w:ilvl="0" w:tplc="C5666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C56395"/>
    <w:multiLevelType w:val="hybridMultilevel"/>
    <w:tmpl w:val="DBFA87B2"/>
    <w:lvl w:ilvl="0" w:tplc="BC2A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81852">
    <w:abstractNumId w:val="13"/>
  </w:num>
  <w:num w:numId="2" w16cid:durableId="1036739549">
    <w:abstractNumId w:val="15"/>
  </w:num>
  <w:num w:numId="3" w16cid:durableId="635992110">
    <w:abstractNumId w:val="14"/>
  </w:num>
  <w:num w:numId="4" w16cid:durableId="2113478442">
    <w:abstractNumId w:val="9"/>
  </w:num>
  <w:num w:numId="5" w16cid:durableId="2012415780">
    <w:abstractNumId w:val="5"/>
  </w:num>
  <w:num w:numId="6" w16cid:durableId="1005673251">
    <w:abstractNumId w:val="12"/>
  </w:num>
  <w:num w:numId="7" w16cid:durableId="129443803">
    <w:abstractNumId w:val="7"/>
  </w:num>
  <w:num w:numId="8" w16cid:durableId="662393591">
    <w:abstractNumId w:val="6"/>
  </w:num>
  <w:num w:numId="9" w16cid:durableId="1427191989">
    <w:abstractNumId w:val="4"/>
  </w:num>
  <w:num w:numId="10" w16cid:durableId="1982996241">
    <w:abstractNumId w:val="17"/>
  </w:num>
  <w:num w:numId="11" w16cid:durableId="203913004">
    <w:abstractNumId w:val="16"/>
  </w:num>
  <w:num w:numId="12" w16cid:durableId="1281105612">
    <w:abstractNumId w:val="3"/>
  </w:num>
  <w:num w:numId="13" w16cid:durableId="225074028">
    <w:abstractNumId w:val="0"/>
  </w:num>
  <w:num w:numId="14" w16cid:durableId="1909922949">
    <w:abstractNumId w:val="10"/>
  </w:num>
  <w:num w:numId="15" w16cid:durableId="528833030">
    <w:abstractNumId w:val="1"/>
  </w:num>
  <w:num w:numId="16" w16cid:durableId="1422330686">
    <w:abstractNumId w:val="2"/>
  </w:num>
  <w:num w:numId="17" w16cid:durableId="1931500700">
    <w:abstractNumId w:val="11"/>
  </w:num>
  <w:num w:numId="18" w16cid:durableId="469059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AC1"/>
    <w:rsid w:val="00015933"/>
    <w:rsid w:val="00020E70"/>
    <w:rsid w:val="00073639"/>
    <w:rsid w:val="00096627"/>
    <w:rsid w:val="000A0AEA"/>
    <w:rsid w:val="000B111D"/>
    <w:rsid w:val="000B7D01"/>
    <w:rsid w:val="000F4B0E"/>
    <w:rsid w:val="00124CE7"/>
    <w:rsid w:val="001530DD"/>
    <w:rsid w:val="00153BF5"/>
    <w:rsid w:val="0015572E"/>
    <w:rsid w:val="00163C72"/>
    <w:rsid w:val="00195F7D"/>
    <w:rsid w:val="001B35EE"/>
    <w:rsid w:val="001B6EAF"/>
    <w:rsid w:val="001F4BC1"/>
    <w:rsid w:val="00203A5E"/>
    <w:rsid w:val="002135D1"/>
    <w:rsid w:val="0021524B"/>
    <w:rsid w:val="0022060D"/>
    <w:rsid w:val="00235C96"/>
    <w:rsid w:val="00241ACB"/>
    <w:rsid w:val="0024591B"/>
    <w:rsid w:val="00262A2B"/>
    <w:rsid w:val="00265B9D"/>
    <w:rsid w:val="00285277"/>
    <w:rsid w:val="002923E1"/>
    <w:rsid w:val="002A1597"/>
    <w:rsid w:val="002A2C0B"/>
    <w:rsid w:val="002A3C89"/>
    <w:rsid w:val="002C2515"/>
    <w:rsid w:val="002C3116"/>
    <w:rsid w:val="002D1172"/>
    <w:rsid w:val="002D12E5"/>
    <w:rsid w:val="002D13F3"/>
    <w:rsid w:val="002D375D"/>
    <w:rsid w:val="002E6AEA"/>
    <w:rsid w:val="002E6F30"/>
    <w:rsid w:val="00302056"/>
    <w:rsid w:val="00304D4E"/>
    <w:rsid w:val="003067AC"/>
    <w:rsid w:val="00330593"/>
    <w:rsid w:val="003447E9"/>
    <w:rsid w:val="00347562"/>
    <w:rsid w:val="0036222E"/>
    <w:rsid w:val="00380597"/>
    <w:rsid w:val="003966B2"/>
    <w:rsid w:val="003B5BFC"/>
    <w:rsid w:val="003B6A7B"/>
    <w:rsid w:val="003C033A"/>
    <w:rsid w:val="003F7B0E"/>
    <w:rsid w:val="00402AAC"/>
    <w:rsid w:val="0040347D"/>
    <w:rsid w:val="00412ADB"/>
    <w:rsid w:val="00422C7D"/>
    <w:rsid w:val="00432BA7"/>
    <w:rsid w:val="00465005"/>
    <w:rsid w:val="00471EA2"/>
    <w:rsid w:val="00477B0B"/>
    <w:rsid w:val="0049299A"/>
    <w:rsid w:val="004A7011"/>
    <w:rsid w:val="004C3211"/>
    <w:rsid w:val="004D2AC1"/>
    <w:rsid w:val="004F260A"/>
    <w:rsid w:val="004F31F1"/>
    <w:rsid w:val="00514734"/>
    <w:rsid w:val="00516770"/>
    <w:rsid w:val="005237E1"/>
    <w:rsid w:val="00523A50"/>
    <w:rsid w:val="0054257B"/>
    <w:rsid w:val="0054677D"/>
    <w:rsid w:val="005772DB"/>
    <w:rsid w:val="00587B30"/>
    <w:rsid w:val="005A25CA"/>
    <w:rsid w:val="005B649E"/>
    <w:rsid w:val="005E132D"/>
    <w:rsid w:val="00614B3B"/>
    <w:rsid w:val="00632C2B"/>
    <w:rsid w:val="00642E18"/>
    <w:rsid w:val="00650455"/>
    <w:rsid w:val="00677E6D"/>
    <w:rsid w:val="006B0226"/>
    <w:rsid w:val="006C430F"/>
    <w:rsid w:val="006D3400"/>
    <w:rsid w:val="006E140E"/>
    <w:rsid w:val="006E2B8E"/>
    <w:rsid w:val="006F0FCF"/>
    <w:rsid w:val="006F1EA3"/>
    <w:rsid w:val="006F2476"/>
    <w:rsid w:val="00706856"/>
    <w:rsid w:val="007168CF"/>
    <w:rsid w:val="007414BB"/>
    <w:rsid w:val="007428B9"/>
    <w:rsid w:val="0075330E"/>
    <w:rsid w:val="007723B9"/>
    <w:rsid w:val="00777DD3"/>
    <w:rsid w:val="00780434"/>
    <w:rsid w:val="007831F5"/>
    <w:rsid w:val="0079508E"/>
    <w:rsid w:val="007A4BE4"/>
    <w:rsid w:val="007B3EF1"/>
    <w:rsid w:val="007C014E"/>
    <w:rsid w:val="007C786C"/>
    <w:rsid w:val="00803606"/>
    <w:rsid w:val="00815E1D"/>
    <w:rsid w:val="0084512B"/>
    <w:rsid w:val="00854763"/>
    <w:rsid w:val="0087276A"/>
    <w:rsid w:val="00877EC4"/>
    <w:rsid w:val="00883E40"/>
    <w:rsid w:val="00892D18"/>
    <w:rsid w:val="008976D6"/>
    <w:rsid w:val="008B39BE"/>
    <w:rsid w:val="008C3F26"/>
    <w:rsid w:val="008D0E5E"/>
    <w:rsid w:val="008F270F"/>
    <w:rsid w:val="009144BA"/>
    <w:rsid w:val="00917ADC"/>
    <w:rsid w:val="00926412"/>
    <w:rsid w:val="0094546C"/>
    <w:rsid w:val="009550C7"/>
    <w:rsid w:val="00966E3A"/>
    <w:rsid w:val="00967B16"/>
    <w:rsid w:val="009712F0"/>
    <w:rsid w:val="00985149"/>
    <w:rsid w:val="009853C5"/>
    <w:rsid w:val="009B5DFC"/>
    <w:rsid w:val="009D0103"/>
    <w:rsid w:val="009D3BB5"/>
    <w:rsid w:val="009E0960"/>
    <w:rsid w:val="009E1B6B"/>
    <w:rsid w:val="009F3F26"/>
    <w:rsid w:val="00A224EB"/>
    <w:rsid w:val="00A23CF2"/>
    <w:rsid w:val="00A2586D"/>
    <w:rsid w:val="00A4712C"/>
    <w:rsid w:val="00A64FE4"/>
    <w:rsid w:val="00A70DAA"/>
    <w:rsid w:val="00A75B5D"/>
    <w:rsid w:val="00A95D33"/>
    <w:rsid w:val="00AA0255"/>
    <w:rsid w:val="00AC7186"/>
    <w:rsid w:val="00AD56A6"/>
    <w:rsid w:val="00B048BF"/>
    <w:rsid w:val="00B17D14"/>
    <w:rsid w:val="00B3587E"/>
    <w:rsid w:val="00B53D1C"/>
    <w:rsid w:val="00B63AA7"/>
    <w:rsid w:val="00B63F2F"/>
    <w:rsid w:val="00B66819"/>
    <w:rsid w:val="00B85631"/>
    <w:rsid w:val="00BB03D1"/>
    <w:rsid w:val="00BC596C"/>
    <w:rsid w:val="00BD203D"/>
    <w:rsid w:val="00BD466C"/>
    <w:rsid w:val="00BF2DA6"/>
    <w:rsid w:val="00C1268F"/>
    <w:rsid w:val="00C524F6"/>
    <w:rsid w:val="00C608B1"/>
    <w:rsid w:val="00C639F6"/>
    <w:rsid w:val="00C658E0"/>
    <w:rsid w:val="00C66BED"/>
    <w:rsid w:val="00C93575"/>
    <w:rsid w:val="00CD2F4D"/>
    <w:rsid w:val="00CD4488"/>
    <w:rsid w:val="00CD6007"/>
    <w:rsid w:val="00CF3537"/>
    <w:rsid w:val="00D03246"/>
    <w:rsid w:val="00D10C42"/>
    <w:rsid w:val="00D16015"/>
    <w:rsid w:val="00D27A64"/>
    <w:rsid w:val="00D30A4F"/>
    <w:rsid w:val="00D55791"/>
    <w:rsid w:val="00D65FF0"/>
    <w:rsid w:val="00D870A0"/>
    <w:rsid w:val="00DC076E"/>
    <w:rsid w:val="00DF1851"/>
    <w:rsid w:val="00DF1FFD"/>
    <w:rsid w:val="00DF71DB"/>
    <w:rsid w:val="00E33AA8"/>
    <w:rsid w:val="00E3742F"/>
    <w:rsid w:val="00E419C9"/>
    <w:rsid w:val="00E43780"/>
    <w:rsid w:val="00E44626"/>
    <w:rsid w:val="00E5086A"/>
    <w:rsid w:val="00E511A0"/>
    <w:rsid w:val="00E827E7"/>
    <w:rsid w:val="00E95E0D"/>
    <w:rsid w:val="00EA1ADD"/>
    <w:rsid w:val="00EC1D46"/>
    <w:rsid w:val="00EC359A"/>
    <w:rsid w:val="00EC5DA5"/>
    <w:rsid w:val="00EC6BCB"/>
    <w:rsid w:val="00EF0012"/>
    <w:rsid w:val="00EF0E41"/>
    <w:rsid w:val="00F72D75"/>
    <w:rsid w:val="00F73A3D"/>
    <w:rsid w:val="00F740B1"/>
    <w:rsid w:val="00F8063C"/>
    <w:rsid w:val="00F853D1"/>
    <w:rsid w:val="00FC29D5"/>
    <w:rsid w:val="00FE14F2"/>
    <w:rsid w:val="00FE79EC"/>
    <w:rsid w:val="00FF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8625"/>
  <w15:docId w15:val="{8C087250-1EB8-4056-8B7E-9B2C3A44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C1"/>
    <w:rPr>
      <w:rFonts w:eastAsia="Times New Roman"/>
      <w:sz w:val="28"/>
      <w:szCs w:val="28"/>
    </w:rPr>
  </w:style>
  <w:style w:type="paragraph" w:styleId="Heading2">
    <w:name w:val="heading 2"/>
    <w:aliases w:val="1.1,BVI2,Heading 2-BVI,RepHead2,MyHeading2,Mystyle2,Mystyle21,Mystyle22,Mystyle23,Mystyle211,Mystyle221,Trích yếu"/>
    <w:basedOn w:val="Normal"/>
    <w:next w:val="Normal"/>
    <w:link w:val="Heading2Char1"/>
    <w:qFormat/>
    <w:rsid w:val="004D2AC1"/>
    <w:pPr>
      <w:keepNext/>
      <w:spacing w:before="120" w:after="120"/>
      <w:jc w:val="center"/>
      <w:outlineLvl w:val="1"/>
    </w:pPr>
    <w:rPr>
      <w:rFonts w:eastAsia="MS Mincho"/>
    </w:rPr>
  </w:style>
  <w:style w:type="paragraph" w:styleId="Heading4">
    <w:name w:val="heading 4"/>
    <w:basedOn w:val="Normal"/>
    <w:next w:val="Normal"/>
    <w:link w:val="Heading4Char"/>
    <w:qFormat/>
    <w:rsid w:val="004D2AC1"/>
    <w:pPr>
      <w:keepNext/>
      <w:ind w:firstLine="720"/>
      <w:jc w:val="center"/>
      <w:outlineLvl w:val="3"/>
    </w:pPr>
    <w:rPr>
      <w:rFonts w:eastAsia="MS Mincho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4D2A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rsid w:val="004D2AC1"/>
    <w:rPr>
      <w:rFonts w:eastAsia="MS Mincho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aliases w:val="1.1 Char,BVI2 Char,Heading 2-BVI Char,RepHead2 Char,MyHeading2 Char,Mystyle2 Char,Mystyle21 Char,Mystyle22 Char,Mystyle23 Char,Mystyle211 Char,Mystyle221 Char,Trích yếu Char"/>
    <w:link w:val="Heading2"/>
    <w:locked/>
    <w:rsid w:val="004D2AC1"/>
    <w:rPr>
      <w:rFonts w:eastAsia="MS Mincho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rsid w:val="004D2AC1"/>
  </w:style>
  <w:style w:type="paragraph" w:styleId="ListParagraph">
    <w:name w:val="List Paragraph"/>
    <w:basedOn w:val="Normal"/>
    <w:uiPriority w:val="34"/>
    <w:qFormat/>
    <w:rsid w:val="001B6EAF"/>
    <w:pPr>
      <w:ind w:left="720"/>
      <w:contextualSpacing/>
    </w:pPr>
  </w:style>
  <w:style w:type="paragraph" w:customStyle="1" w:styleId="abc">
    <w:name w:val="abc"/>
    <w:basedOn w:val="Normal"/>
    <w:rsid w:val="00F72D75"/>
    <w:rPr>
      <w:rFonts w:ascii=".VnTime" w:eastAsia="MS Mincho" w:hAnsi=".VnTime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6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6770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16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16770"/>
    <w:rPr>
      <w:rFonts w:eastAsia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152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7EAA-9616-4D3D-8AC1-3C29AA1C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2022-01-11T02:49:00Z</cp:lastPrinted>
  <dcterms:created xsi:type="dcterms:W3CDTF">2023-10-05T05:19:00Z</dcterms:created>
  <dcterms:modified xsi:type="dcterms:W3CDTF">2023-10-11T03:57:00Z</dcterms:modified>
</cp:coreProperties>
</file>